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D98" w:rsidRPr="00687F6B" w:rsidRDefault="00253D98" w:rsidP="00253D98">
      <w:pPr>
        <w:tabs>
          <w:tab w:val="left" w:pos="2835"/>
        </w:tabs>
        <w:ind w:left="-567"/>
        <w:rPr>
          <w:rFonts w:ascii="Times New Roman" w:hAnsi="Times New Roman" w:cs="Times New Roman"/>
          <w:b/>
          <w:sz w:val="46"/>
          <w:szCs w:val="46"/>
        </w:rPr>
      </w:pPr>
      <w:proofErr w:type="spellStart"/>
      <w:r w:rsidRPr="00687F6B">
        <w:rPr>
          <w:rFonts w:ascii="Times New Roman" w:hAnsi="Times New Roman" w:cs="Times New Roman"/>
          <w:b/>
          <w:color w:val="0000FF"/>
          <w:sz w:val="34"/>
          <w:szCs w:val="34"/>
          <w:lang w:val="en-US"/>
        </w:rPr>
        <w:t>PicoCell</w:t>
      </w:r>
      <w:proofErr w:type="spellEnd"/>
      <w:r w:rsidRPr="00687F6B">
        <w:rPr>
          <w:rFonts w:ascii="Times New Roman" w:hAnsi="Times New Roman" w:cs="Times New Roman"/>
          <w:b/>
          <w:color w:val="0000FF"/>
          <w:sz w:val="34"/>
          <w:szCs w:val="34"/>
          <w:lang w:val="en-US"/>
        </w:rPr>
        <w:t xml:space="preserve"> </w:t>
      </w:r>
      <w:r w:rsidRPr="00687F6B">
        <w:rPr>
          <w:rFonts w:ascii="Times New Roman" w:hAnsi="Times New Roman" w:cs="Times New Roman"/>
          <w:color w:val="0000FF"/>
          <w:sz w:val="34"/>
          <w:szCs w:val="34"/>
          <w:vertAlign w:val="superscript"/>
          <w:lang w:val="en-US"/>
        </w:rPr>
        <w:t>™</w:t>
      </w:r>
      <w:r w:rsidRPr="00687F6B">
        <w:rPr>
          <w:rFonts w:ascii="Times New Roman" w:hAnsi="Times New Roman" w:cs="Times New Roman"/>
          <w:sz w:val="40"/>
          <w:szCs w:val="40"/>
          <w:vertAlign w:val="superscript"/>
          <w:lang w:val="en-US"/>
        </w:rPr>
        <w:tab/>
      </w:r>
      <w:r w:rsidRPr="00687F6B">
        <w:rPr>
          <w:rFonts w:ascii="Times New Roman" w:hAnsi="Times New Roman" w:cs="Times New Roman"/>
          <w:b/>
          <w:sz w:val="48"/>
          <w:szCs w:val="48"/>
          <w:lang w:val="en-US"/>
        </w:rPr>
        <w:t xml:space="preserve"> </w:t>
      </w:r>
      <w:r w:rsidRPr="00687F6B">
        <w:rPr>
          <w:rFonts w:ascii="Times New Roman" w:hAnsi="Times New Roman" w:cs="Times New Roman"/>
          <w:b/>
          <w:i/>
          <w:sz w:val="48"/>
          <w:szCs w:val="48"/>
        </w:rPr>
        <w:t>ООО «</w:t>
      </w:r>
      <w:proofErr w:type="spellStart"/>
      <w:r w:rsidRPr="00687F6B">
        <w:rPr>
          <w:rFonts w:ascii="Times New Roman" w:hAnsi="Times New Roman" w:cs="Times New Roman"/>
          <w:b/>
          <w:i/>
          <w:sz w:val="48"/>
          <w:szCs w:val="48"/>
        </w:rPr>
        <w:t>Пикоселл</w:t>
      </w:r>
      <w:proofErr w:type="spellEnd"/>
      <w:r w:rsidRPr="00687F6B">
        <w:rPr>
          <w:rFonts w:ascii="Times New Roman" w:hAnsi="Times New Roman" w:cs="Times New Roman"/>
          <w:b/>
          <w:i/>
          <w:sz w:val="48"/>
          <w:szCs w:val="48"/>
        </w:rPr>
        <w:t>»</w:t>
      </w:r>
    </w:p>
    <w:p w:rsidR="00253D98" w:rsidRPr="00687F6B" w:rsidRDefault="00253D98" w:rsidP="00253D98">
      <w:pPr>
        <w:rPr>
          <w:rFonts w:ascii="Times New Roman" w:hAnsi="Times New Roman" w:cs="Times New Roman"/>
        </w:rPr>
      </w:pPr>
      <w:r w:rsidRPr="00687F6B">
        <w:rPr>
          <w:rFonts w:ascii="Times New Roman" w:eastAsiaTheme="minorHAnsi" w:hAnsi="Times New Roman" w:cs="Times New Roman"/>
        </w:rPr>
        <w:object w:dxaOrig="9360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11.25pt" o:ole="">
            <v:imagedata r:id="rId6" o:title=""/>
          </v:shape>
          <o:OLEObject Type="Embed" ProgID="CorelDRAW.Graphic.14" ShapeID="_x0000_i1025" DrawAspect="Content" ObjectID="_1662898273" r:id="rId7"/>
        </w:object>
      </w:r>
    </w:p>
    <w:p w:rsidR="00253D98" w:rsidRPr="00687F6B" w:rsidRDefault="00253D98" w:rsidP="00253D98">
      <w:pPr>
        <w:tabs>
          <w:tab w:val="left" w:pos="6804"/>
        </w:tabs>
        <w:spacing w:before="120"/>
        <w:ind w:left="-567"/>
        <w:rPr>
          <w:rFonts w:ascii="Times New Roman" w:hAnsi="Times New Roman" w:cs="Times New Roman"/>
          <w:sz w:val="24"/>
          <w:szCs w:val="24"/>
        </w:rPr>
      </w:pPr>
      <w:r w:rsidRPr="00687F6B">
        <w:rPr>
          <w:rFonts w:ascii="Times New Roman" w:hAnsi="Times New Roman" w:cs="Times New Roman"/>
          <w:spacing w:val="-6"/>
        </w:rPr>
        <w:t>121108 г. Москва, ул. Ивана Франко, д. 4, кор.10</w:t>
      </w:r>
      <w:r w:rsidRPr="00687F6B">
        <w:rPr>
          <w:rFonts w:ascii="Times New Roman" w:hAnsi="Times New Roman" w:cs="Times New Roman"/>
        </w:rPr>
        <w:tab/>
      </w:r>
      <w:r w:rsidRPr="00687F6B">
        <w:rPr>
          <w:rFonts w:ascii="Times New Roman" w:hAnsi="Times New Roman" w:cs="Times New Roman"/>
          <w:spacing w:val="6"/>
          <w:sz w:val="24"/>
          <w:szCs w:val="24"/>
        </w:rPr>
        <w:t>ОГРН 1025005243031</w:t>
      </w:r>
    </w:p>
    <w:p w:rsidR="00253D98" w:rsidRPr="00687F6B" w:rsidRDefault="00253D98" w:rsidP="00253D98">
      <w:pPr>
        <w:tabs>
          <w:tab w:val="left" w:pos="4253"/>
          <w:tab w:val="left" w:pos="6804"/>
        </w:tabs>
        <w:spacing w:before="120"/>
        <w:ind w:left="-567"/>
        <w:rPr>
          <w:rFonts w:ascii="Times New Roman" w:hAnsi="Times New Roman" w:cs="Times New Roman"/>
        </w:rPr>
      </w:pPr>
      <w:r w:rsidRPr="00687F6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-699135</wp:posOffset>
                </wp:positionH>
                <wp:positionV relativeFrom="paragraph">
                  <wp:posOffset>365125</wp:posOffset>
                </wp:positionV>
                <wp:extent cx="6962775" cy="0"/>
                <wp:effectExtent l="0" t="0" r="0" b="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6277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E9FD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-55.05pt;margin-top:28.75pt;width:548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" strokecolor="#5a5a5a [2109]"/>
            </w:pict>
          </mc:Fallback>
        </mc:AlternateContent>
      </w:r>
      <w:r w:rsidRPr="00687F6B">
        <w:rPr>
          <w:rFonts w:ascii="Times New Roman" w:hAnsi="Times New Roman" w:cs="Times New Roman"/>
          <w:spacing w:val="4"/>
        </w:rPr>
        <w:t>Тел. 8 800-200-66-74, +7 (499) 350-15-61</w:t>
      </w:r>
      <w:r w:rsidRPr="00687F6B">
        <w:rPr>
          <w:rFonts w:ascii="Times New Roman" w:hAnsi="Times New Roman" w:cs="Times New Roman"/>
        </w:rPr>
        <w:tab/>
      </w:r>
      <w:hyperlink r:id="rId8" w:history="1">
        <w:r w:rsidRPr="00687F6B">
          <w:rPr>
            <w:rStyle w:val="a3"/>
            <w:rFonts w:ascii="Times New Roman" w:hAnsi="Times New Roman" w:cs="Times New Roman"/>
            <w:lang w:val="en-US"/>
          </w:rPr>
          <w:t>www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picocell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com</w:t>
        </w:r>
      </w:hyperlink>
      <w:r w:rsidRPr="00687F6B">
        <w:rPr>
          <w:rFonts w:ascii="Times New Roman" w:hAnsi="Times New Roman" w:cs="Times New Roman"/>
        </w:rPr>
        <w:tab/>
      </w:r>
      <w:r w:rsidRPr="00687F6B">
        <w:rPr>
          <w:rFonts w:ascii="Times New Roman" w:hAnsi="Times New Roman" w:cs="Times New Roman"/>
          <w:lang w:val="en-US"/>
        </w:rPr>
        <w:t>e</w:t>
      </w:r>
      <w:r w:rsidRPr="00687F6B">
        <w:rPr>
          <w:rFonts w:ascii="Times New Roman" w:hAnsi="Times New Roman" w:cs="Times New Roman"/>
        </w:rPr>
        <w:t>-</w:t>
      </w:r>
      <w:r w:rsidRPr="00687F6B">
        <w:rPr>
          <w:rFonts w:ascii="Times New Roman" w:hAnsi="Times New Roman" w:cs="Times New Roman"/>
          <w:lang w:val="en-US"/>
        </w:rPr>
        <w:t>mail</w:t>
      </w:r>
      <w:r w:rsidRPr="00687F6B">
        <w:rPr>
          <w:rFonts w:ascii="Times New Roman" w:hAnsi="Times New Roman" w:cs="Times New Roman"/>
        </w:rPr>
        <w:t xml:space="preserve">: </w:t>
      </w:r>
      <w:hyperlink r:id="rId9" w:history="1">
        <w:r w:rsidRPr="00687F6B">
          <w:rPr>
            <w:rStyle w:val="a3"/>
            <w:rFonts w:ascii="Times New Roman" w:hAnsi="Times New Roman" w:cs="Times New Roman"/>
            <w:lang w:val="en-US"/>
          </w:rPr>
          <w:t>info</w:t>
        </w:r>
        <w:r w:rsidRPr="00687F6B">
          <w:rPr>
            <w:rStyle w:val="a3"/>
            <w:rFonts w:ascii="Times New Roman" w:hAnsi="Times New Roman" w:cs="Times New Roman"/>
          </w:rPr>
          <w:t>@</w:t>
        </w:r>
        <w:r w:rsidRPr="00687F6B">
          <w:rPr>
            <w:rStyle w:val="a3"/>
            <w:rFonts w:ascii="Times New Roman" w:hAnsi="Times New Roman" w:cs="Times New Roman"/>
            <w:lang w:val="en-US"/>
          </w:rPr>
          <w:t>picocell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com</w:t>
        </w:r>
      </w:hyperlink>
      <w:r w:rsidRPr="00687F6B">
        <w:rPr>
          <w:rFonts w:ascii="Times New Roman" w:hAnsi="Times New Roman" w:cs="Times New Roman"/>
        </w:rPr>
        <w:t xml:space="preserve"> </w:t>
      </w:r>
    </w:p>
    <w:p w:rsidR="00253D98" w:rsidRPr="00687F6B" w:rsidRDefault="00253D98" w:rsidP="00226198">
      <w:pPr>
        <w:tabs>
          <w:tab w:val="left" w:pos="2835"/>
        </w:tabs>
        <w:ind w:left="-567"/>
        <w:rPr>
          <w:rFonts w:ascii="Times New Roman" w:hAnsi="Times New Roman" w:cs="Times New Roman"/>
          <w:b/>
          <w:color w:val="0D0D0D" w:themeColor="text1" w:themeTint="F2"/>
          <w:sz w:val="34"/>
          <w:szCs w:val="34"/>
        </w:rPr>
      </w:pPr>
    </w:p>
    <w:p w:rsidR="00C86EF0" w:rsidRPr="00687F6B" w:rsidRDefault="00C86EF0">
      <w:pPr>
        <w:rPr>
          <w:rFonts w:ascii="Times New Roman" w:hAnsi="Times New Roman" w:cs="Times New Roman"/>
          <w:sz w:val="20"/>
          <w:szCs w:val="20"/>
        </w:rPr>
      </w:pPr>
    </w:p>
    <w:p w:rsidR="00C86EF0" w:rsidRPr="008214C4" w:rsidRDefault="001B2BDB" w:rsidP="00BF280C">
      <w:pPr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8214C4">
        <w:rPr>
          <w:rFonts w:ascii="Times New Roman" w:hAnsi="Times New Roman" w:cs="Times New Roman"/>
          <w:sz w:val="36"/>
          <w:szCs w:val="36"/>
          <w:lang w:val="en-US"/>
        </w:rPr>
        <w:t>Разветвитель</w:t>
      </w:r>
      <w:proofErr w:type="spellEnd"/>
      <w:r w:rsidRPr="008214C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8214C4" w:rsidRPr="008214C4">
        <w:rPr>
          <w:rFonts w:ascii="Times New Roman" w:hAnsi="Times New Roman" w:cs="Times New Roman"/>
          <w:sz w:val="36"/>
          <w:szCs w:val="36"/>
          <w:lang w:val="en-US"/>
        </w:rPr>
        <w:t xml:space="preserve">Directional </w:t>
      </w:r>
      <w:r w:rsidRPr="008214C4">
        <w:rPr>
          <w:rFonts w:ascii="Times New Roman" w:hAnsi="Times New Roman" w:cs="Times New Roman"/>
          <w:sz w:val="36"/>
          <w:szCs w:val="36"/>
          <w:lang w:val="en-US"/>
        </w:rPr>
        <w:t xml:space="preserve">Coupler </w:t>
      </w:r>
      <w:r w:rsidR="008E42C2" w:rsidRPr="008214C4">
        <w:rPr>
          <w:rFonts w:ascii="Times New Roman" w:hAnsi="Times New Roman" w:cs="Times New Roman"/>
          <w:sz w:val="36"/>
          <w:szCs w:val="36"/>
          <w:lang w:val="en-US"/>
        </w:rPr>
        <w:t>1</w:t>
      </w:r>
      <w:r w:rsidR="00E302A6" w:rsidRPr="008214C4">
        <w:rPr>
          <w:rFonts w:ascii="Times New Roman" w:hAnsi="Times New Roman" w:cs="Times New Roman"/>
          <w:sz w:val="36"/>
          <w:szCs w:val="36"/>
          <w:lang w:val="en-US"/>
        </w:rPr>
        <w:t>0</w:t>
      </w:r>
      <w:r w:rsidR="003A3EC9" w:rsidRPr="008214C4">
        <w:rPr>
          <w:rFonts w:ascii="Times New Roman" w:hAnsi="Times New Roman" w:cs="Times New Roman"/>
          <w:sz w:val="36"/>
          <w:szCs w:val="36"/>
          <w:lang w:val="en-US"/>
        </w:rPr>
        <w:t>-</w:t>
      </w:r>
      <w:r w:rsidR="008214C4" w:rsidRPr="008214C4">
        <w:rPr>
          <w:rFonts w:ascii="Times New Roman" w:hAnsi="Times New Roman" w:cs="Times New Roman"/>
          <w:sz w:val="36"/>
          <w:szCs w:val="36"/>
          <w:lang w:val="en-US"/>
        </w:rPr>
        <w:t>4</w:t>
      </w:r>
      <w:r w:rsidRPr="008214C4">
        <w:rPr>
          <w:rFonts w:ascii="Times New Roman" w:hAnsi="Times New Roman" w:cs="Times New Roman"/>
          <w:sz w:val="36"/>
          <w:szCs w:val="36"/>
          <w:lang w:val="en-US"/>
        </w:rPr>
        <w:t>0</w:t>
      </w:r>
      <w:r w:rsidR="003A3EC9">
        <w:rPr>
          <w:rFonts w:ascii="Times New Roman" w:hAnsi="Times New Roman" w:cs="Times New Roman"/>
          <w:sz w:val="36"/>
          <w:szCs w:val="36"/>
          <w:lang w:val="en-US"/>
        </w:rPr>
        <w:t>GHz</w:t>
      </w:r>
      <w:r w:rsidRPr="008214C4">
        <w:rPr>
          <w:rFonts w:ascii="Times New Roman" w:hAnsi="Times New Roman" w:cs="Times New Roman"/>
          <w:sz w:val="36"/>
          <w:szCs w:val="36"/>
          <w:lang w:val="en-US"/>
        </w:rPr>
        <w:t>-1</w:t>
      </w:r>
      <w:r w:rsidR="008214C4" w:rsidRPr="008214C4">
        <w:rPr>
          <w:rFonts w:ascii="Times New Roman" w:hAnsi="Times New Roman" w:cs="Times New Roman"/>
          <w:sz w:val="36"/>
          <w:szCs w:val="36"/>
          <w:lang w:val="en-US"/>
        </w:rPr>
        <w:t>0</w:t>
      </w:r>
      <w:r w:rsidR="008214C4">
        <w:rPr>
          <w:rFonts w:ascii="Times New Roman" w:hAnsi="Times New Roman" w:cs="Times New Roman"/>
          <w:sz w:val="36"/>
          <w:szCs w:val="36"/>
          <w:lang w:val="en-US"/>
        </w:rPr>
        <w:t>dB</w:t>
      </w:r>
    </w:p>
    <w:p w:rsidR="006A6AE6" w:rsidRPr="00687F6B" w:rsidRDefault="008214C4" w:rsidP="00BF280C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222C77">
        <w:rPr>
          <w:noProof/>
          <w:lang w:eastAsia="zh-CN"/>
        </w:rPr>
        <w:drawing>
          <wp:inline distT="0" distB="0" distL="0" distR="0">
            <wp:extent cx="4438650" cy="3009900"/>
            <wp:effectExtent l="0" t="0" r="0" b="0"/>
            <wp:docPr id="2" name="Рисунок 2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386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D31" w:rsidRPr="008214C4" w:rsidRDefault="00C02D31" w:rsidP="00077796">
      <w:pPr>
        <w:jc w:val="center"/>
        <w:rPr>
          <w:rFonts w:ascii="Times New Roman" w:hAnsi="Times New Roman" w:cs="Times New Roman"/>
          <w:b/>
          <w:color w:val="292929"/>
          <w:sz w:val="20"/>
          <w:szCs w:val="20"/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AB1068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 w:rsidRPr="00663ED3">
              <w:rPr>
                <w:rFonts w:ascii="Times New Roman" w:hAnsi="Times New Roman" w:cs="Times New Roman"/>
                <w:sz w:val="24"/>
                <w:szCs w:val="24"/>
              </w:rPr>
              <w:t>Рабочая полоса</w:t>
            </w:r>
            <w:r w:rsidR="00F649A9"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="0050547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(</w:t>
            </w:r>
            <w:r w:rsidR="001B2BD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Г</w:t>
            </w:r>
            <w:r w:rsidR="00C86EF0" w:rsidRPr="00663ED3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Гц</w:t>
            </w:r>
            <w:r w:rsidR="0050547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)</w:t>
            </w:r>
            <w:r w:rsidR="00F649A9"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4673" w:type="dxa"/>
          </w:tcPr>
          <w:p w:rsidR="00F649A9" w:rsidRPr="00E302A6" w:rsidRDefault="008E42C2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</w:t>
            </w:r>
            <w:r w:rsidR="00E302A6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0</w:t>
            </w:r>
            <w:r w:rsidR="001B2BDB"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8214C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E302A6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505478" w:rsidRDefault="00AB1068" w:rsidP="00AB1068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663ED3">
              <w:rPr>
                <w:rFonts w:ascii="Times New Roman" w:hAnsi="Times New Roman" w:cs="Times New Roman"/>
                <w:bCs/>
                <w:sz w:val="24"/>
                <w:szCs w:val="24"/>
              </w:rPr>
              <w:t>Вносимые потери</w:t>
            </w:r>
            <w:r w:rsidR="00F649A9" w:rsidRPr="00663ED3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 xml:space="preserve"> </w:t>
            </w:r>
            <w:r w:rsidR="0050547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(</w:t>
            </w:r>
            <w:r w:rsidR="001B2BDB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дБ</w:t>
            </w:r>
            <w:r w:rsidR="0050547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4673" w:type="dxa"/>
          </w:tcPr>
          <w:p w:rsidR="00F649A9" w:rsidRPr="00DB5FB2" w:rsidRDefault="00F649A9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≤</w:t>
            </w:r>
            <w:r w:rsidR="008214C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302A6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,</w:t>
            </w:r>
            <w:r w:rsidR="008E42C2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8214C4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Затухание вход/ответвление</w:t>
            </w:r>
            <w:r w:rsidR="00AB1068" w:rsidRPr="00663ED3">
              <w:rPr>
                <w:rFonts w:ascii="Times New Roman" w:hAnsi="Times New Roman" w:cs="Times New Roman"/>
                <w:sz w:val="24"/>
                <w:szCs w:val="24"/>
              </w:rPr>
              <w:t xml:space="preserve"> (дБ)</w:t>
            </w:r>
          </w:p>
        </w:tc>
        <w:tc>
          <w:tcPr>
            <w:tcW w:w="4673" w:type="dxa"/>
          </w:tcPr>
          <w:p w:rsidR="00F649A9" w:rsidRPr="008214C4" w:rsidRDefault="008214C4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AB1068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proofErr w:type="spellStart"/>
            <w:r w:rsidRPr="00D96CB8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>КСВн</w:t>
            </w:r>
            <w:proofErr w:type="spellEnd"/>
            <w:r w:rsidR="00F649A9" w:rsidRPr="00D96CB8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 xml:space="preserve">                        </w:t>
            </w:r>
          </w:p>
        </w:tc>
        <w:tc>
          <w:tcPr>
            <w:tcW w:w="4673" w:type="dxa"/>
          </w:tcPr>
          <w:p w:rsidR="00F649A9" w:rsidRPr="00D96CB8" w:rsidRDefault="00F649A9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≤</w:t>
            </w:r>
            <w:r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1</w:t>
            </w:r>
            <w:r w:rsidR="00D96CB8" w:rsidRP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,</w:t>
            </w:r>
            <w:r w:rsidR="008214C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6</w:t>
            </w:r>
            <w:r w:rsidR="001B2BDB" w:rsidRP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0</w:t>
            </w:r>
            <w:r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:1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1B2BDB" w:rsidP="00C86EF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Сопротивление</w:t>
            </w:r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</w:p>
        </w:tc>
        <w:tc>
          <w:tcPr>
            <w:tcW w:w="4673" w:type="dxa"/>
          </w:tcPr>
          <w:p w:rsidR="00F649A9" w:rsidRPr="00D96CB8" w:rsidRDefault="001B2BDB" w:rsidP="000214B6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96CB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50 Ом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1B2BDB" w:rsidP="00F649A9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Максимальная м</w:t>
            </w:r>
            <w:proofErr w:type="spellStart"/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>ощность</w:t>
            </w:r>
            <w:proofErr w:type="spellEnd"/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05478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(</w:t>
            </w:r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Вт</w:t>
            </w:r>
            <w:r w:rsidR="00505478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4673" w:type="dxa"/>
          </w:tcPr>
          <w:p w:rsidR="00F649A9" w:rsidRPr="00D96CB8" w:rsidRDefault="008E42C2" w:rsidP="006F14C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</w:t>
            </w:r>
            <w:r w:rsidR="001B2BDB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</w:rPr>
              <w:t>Разъемы</w:t>
            </w:r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          </w:t>
            </w:r>
          </w:p>
        </w:tc>
        <w:tc>
          <w:tcPr>
            <w:tcW w:w="4673" w:type="dxa"/>
          </w:tcPr>
          <w:p w:rsidR="00F649A9" w:rsidRPr="00D96CB8" w:rsidRDefault="001B2BDB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2.</w:t>
            </w:r>
            <w:r w:rsidR="008214C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92</w:t>
            </w:r>
            <w:r w:rsidR="00C86EF0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-Female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96C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Цвет</w:t>
            </w:r>
            <w:proofErr w:type="spellEnd"/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                 </w:t>
            </w:r>
          </w:p>
        </w:tc>
        <w:tc>
          <w:tcPr>
            <w:tcW w:w="4673" w:type="dxa"/>
          </w:tcPr>
          <w:p w:rsidR="00F649A9" w:rsidRPr="00D96CB8" w:rsidRDefault="00C86EF0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</w:t>
            </w:r>
          </w:p>
        </w:tc>
      </w:tr>
      <w:tr w:rsidR="008E42C2" w:rsidRPr="00663ED3" w:rsidTr="004345B5">
        <w:trPr>
          <w:trHeight w:val="320"/>
        </w:trPr>
        <w:tc>
          <w:tcPr>
            <w:tcW w:w="4672" w:type="dxa"/>
          </w:tcPr>
          <w:p w:rsidR="008E42C2" w:rsidRPr="00D96CB8" w:rsidRDefault="008E42C2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Раб. </w:t>
            </w:r>
            <w:r w:rsidR="008214C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емпература (</w:t>
            </w:r>
            <w:r w:rsidR="00597194">
              <w:rPr>
                <w:rFonts w:ascii="Tahoma" w:hAnsi="Tahoma" w:cs="Tahoma"/>
                <w:color w:val="445566"/>
                <w:shd w:val="clear" w:color="auto" w:fill="FEFCFC"/>
              </w:rPr>
              <w:t>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С)</w:t>
            </w:r>
          </w:p>
        </w:tc>
        <w:tc>
          <w:tcPr>
            <w:tcW w:w="4673" w:type="dxa"/>
          </w:tcPr>
          <w:p w:rsidR="008E42C2" w:rsidRDefault="008E42C2" w:rsidP="00C86EF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214C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…+85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</w:rPr>
              <w:t>Габариты</w:t>
            </w:r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(мм)</w:t>
            </w:r>
            <w:bookmarkStart w:id="0" w:name="_GoBack"/>
            <w:bookmarkEnd w:id="0"/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</w:t>
            </w:r>
          </w:p>
        </w:tc>
        <w:tc>
          <w:tcPr>
            <w:tcW w:w="4673" w:type="dxa"/>
          </w:tcPr>
          <w:p w:rsidR="00F649A9" w:rsidRPr="00D96CB8" w:rsidRDefault="008214C4" w:rsidP="00C86EF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31,75</w:t>
            </w:r>
            <w:r w:rsidR="0059719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15,88</w:t>
            </w:r>
            <w:r w:rsidR="0059719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D96CB8"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2D4C6A" w:rsidRPr="00687F6B" w:rsidRDefault="002D4C6A">
      <w:pPr>
        <w:rPr>
          <w:rFonts w:ascii="Times New Roman" w:hAnsi="Times New Roman" w:cs="Times New Roman"/>
          <w:b/>
          <w:noProof/>
          <w:sz w:val="20"/>
          <w:szCs w:val="20"/>
          <w:lang w:eastAsia="ru-RU"/>
        </w:rPr>
      </w:pPr>
    </w:p>
    <w:p w:rsidR="000214B6" w:rsidRDefault="000214B6">
      <w:pPr>
        <w:rPr>
          <w:rFonts w:ascii="Times New Roman" w:hAnsi="Times New Roman" w:cs="Times New Roman"/>
          <w:sz w:val="20"/>
          <w:szCs w:val="20"/>
        </w:rPr>
      </w:pPr>
    </w:p>
    <w:p w:rsidR="001B2BDB" w:rsidRPr="00663ED3" w:rsidRDefault="001B2BDB" w:rsidP="001B2BDB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B2BDB" w:rsidRPr="00663ED3" w:rsidSect="00C02D3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9354ED"/>
    <w:multiLevelType w:val="hybridMultilevel"/>
    <w:tmpl w:val="C98A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C69CE"/>
    <w:multiLevelType w:val="hybridMultilevel"/>
    <w:tmpl w:val="29608C08"/>
    <w:lvl w:ilvl="0" w:tplc="96DA9D62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C92"/>
    <w:rsid w:val="0001131E"/>
    <w:rsid w:val="000214B6"/>
    <w:rsid w:val="0007106B"/>
    <w:rsid w:val="00077796"/>
    <w:rsid w:val="000D5463"/>
    <w:rsid w:val="001066AF"/>
    <w:rsid w:val="00113F86"/>
    <w:rsid w:val="00123B34"/>
    <w:rsid w:val="00151564"/>
    <w:rsid w:val="001850FA"/>
    <w:rsid w:val="001B2BDB"/>
    <w:rsid w:val="001D1305"/>
    <w:rsid w:val="00211A40"/>
    <w:rsid w:val="00215FA3"/>
    <w:rsid w:val="00226198"/>
    <w:rsid w:val="00230F51"/>
    <w:rsid w:val="00241127"/>
    <w:rsid w:val="00253D98"/>
    <w:rsid w:val="002D1739"/>
    <w:rsid w:val="002D4C6A"/>
    <w:rsid w:val="00303751"/>
    <w:rsid w:val="00363651"/>
    <w:rsid w:val="003A3EC9"/>
    <w:rsid w:val="003A4CAF"/>
    <w:rsid w:val="003C52A7"/>
    <w:rsid w:val="003D12E4"/>
    <w:rsid w:val="004345B5"/>
    <w:rsid w:val="00467688"/>
    <w:rsid w:val="0048190F"/>
    <w:rsid w:val="004D140D"/>
    <w:rsid w:val="004F3D0E"/>
    <w:rsid w:val="00505478"/>
    <w:rsid w:val="00597194"/>
    <w:rsid w:val="00601639"/>
    <w:rsid w:val="006165E1"/>
    <w:rsid w:val="00663ED3"/>
    <w:rsid w:val="00685D2F"/>
    <w:rsid w:val="00687F6B"/>
    <w:rsid w:val="006A6AE6"/>
    <w:rsid w:val="00726D82"/>
    <w:rsid w:val="00794AAC"/>
    <w:rsid w:val="007D407E"/>
    <w:rsid w:val="00805C92"/>
    <w:rsid w:val="008214C4"/>
    <w:rsid w:val="0084281D"/>
    <w:rsid w:val="00862E12"/>
    <w:rsid w:val="008A220F"/>
    <w:rsid w:val="008E42C2"/>
    <w:rsid w:val="009A1627"/>
    <w:rsid w:val="00A005E2"/>
    <w:rsid w:val="00A401A0"/>
    <w:rsid w:val="00A65DF8"/>
    <w:rsid w:val="00AB1068"/>
    <w:rsid w:val="00AB5385"/>
    <w:rsid w:val="00AD3B9F"/>
    <w:rsid w:val="00BC2A7C"/>
    <w:rsid w:val="00BF280C"/>
    <w:rsid w:val="00BF3066"/>
    <w:rsid w:val="00C02D31"/>
    <w:rsid w:val="00C86EF0"/>
    <w:rsid w:val="00CC5ADD"/>
    <w:rsid w:val="00CC7921"/>
    <w:rsid w:val="00CE1B9B"/>
    <w:rsid w:val="00D070E8"/>
    <w:rsid w:val="00D86CCF"/>
    <w:rsid w:val="00D96CB8"/>
    <w:rsid w:val="00DA3A27"/>
    <w:rsid w:val="00DA6DE7"/>
    <w:rsid w:val="00DB5FB2"/>
    <w:rsid w:val="00DD6C22"/>
    <w:rsid w:val="00DF538A"/>
    <w:rsid w:val="00E1107A"/>
    <w:rsid w:val="00E302A6"/>
    <w:rsid w:val="00E51E62"/>
    <w:rsid w:val="00EA5B86"/>
    <w:rsid w:val="00EB1920"/>
    <w:rsid w:val="00EB4236"/>
    <w:rsid w:val="00ED3614"/>
    <w:rsid w:val="00EE4BF2"/>
    <w:rsid w:val="00F55FBA"/>
    <w:rsid w:val="00F649A9"/>
    <w:rsid w:val="00F915C3"/>
    <w:rsid w:val="00FA0289"/>
    <w:rsid w:val="00FE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2F2A33"/>
  <w15:docId w15:val="{A7189C5E-DF58-46F7-B857-98064E59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ind w:right="-68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07A"/>
    <w:rPr>
      <w:rFonts w:ascii="Arial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3F8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77796"/>
    <w:pPr>
      <w:spacing w:after="200" w:line="276" w:lineRule="auto"/>
      <w:ind w:left="720" w:right="0"/>
      <w:contextualSpacing/>
    </w:pPr>
    <w:rPr>
      <w:rFonts w:asciiTheme="minorHAnsi" w:hAnsiTheme="minorHAnsi"/>
    </w:rPr>
  </w:style>
  <w:style w:type="table" w:styleId="a5">
    <w:name w:val="Table Grid"/>
    <w:basedOn w:val="a1"/>
    <w:uiPriority w:val="59"/>
    <w:rsid w:val="00C02D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02D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2D3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D5463"/>
  </w:style>
  <w:style w:type="paragraph" w:styleId="a8">
    <w:name w:val="Body Text Indent"/>
    <w:basedOn w:val="a"/>
    <w:link w:val="a9"/>
    <w:uiPriority w:val="99"/>
    <w:unhideWhenUsed/>
    <w:rsid w:val="00F649A9"/>
    <w:pPr>
      <w:widowControl w:val="0"/>
      <w:tabs>
        <w:tab w:val="left" w:pos="420"/>
      </w:tabs>
      <w:autoSpaceDE w:val="0"/>
      <w:autoSpaceDN w:val="0"/>
      <w:adjustRightInd w:val="0"/>
      <w:spacing w:line="320" w:lineRule="exact"/>
      <w:ind w:right="0"/>
    </w:pPr>
    <w:rPr>
      <w:rFonts w:ascii="SimSun" w:hAnsi="SimSun" w:cs="Times New Roman"/>
      <w:sz w:val="19"/>
      <w:szCs w:val="20"/>
      <w:lang w:val="en-US" w:eastAsia="zh-CN"/>
    </w:rPr>
  </w:style>
  <w:style w:type="character" w:customStyle="1" w:styleId="a9">
    <w:name w:val="Основной текст с отступом Знак"/>
    <w:basedOn w:val="a0"/>
    <w:link w:val="a8"/>
    <w:uiPriority w:val="99"/>
    <w:rsid w:val="00F649A9"/>
    <w:rPr>
      <w:rFonts w:ascii="SimSun" w:eastAsia="SimSun" w:hAnsi="SimSun" w:cs="Times New Roman"/>
      <w:sz w:val="19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0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cocell.com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info@picocel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5DD25-A18F-4943-AA26-BD3BD4FD2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MMW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Вячеслав Лебедев</cp:lastModifiedBy>
  <cp:revision>16</cp:revision>
  <cp:lastPrinted>2017-01-19T14:23:00Z</cp:lastPrinted>
  <dcterms:created xsi:type="dcterms:W3CDTF">2017-03-31T07:09:00Z</dcterms:created>
  <dcterms:modified xsi:type="dcterms:W3CDTF">2020-09-29T12:25:00Z</dcterms:modified>
</cp:coreProperties>
</file>